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A218" w14:textId="77777777" w:rsidR="004C2CD7" w:rsidRDefault="004C2CD7"/>
    <w:tbl>
      <w:tblPr>
        <w:tblStyle w:val="Tabelraster"/>
        <w:tblW w:w="45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02"/>
      </w:tblGrid>
      <w:tr w:rsidR="00674697" w:rsidRPr="00A37B37" w14:paraId="572101A0" w14:textId="77777777" w:rsidTr="00EE4182">
        <w:trPr>
          <w:trHeight w:hRule="exact" w:val="255"/>
        </w:trPr>
        <w:tc>
          <w:tcPr>
            <w:tcW w:w="4502" w:type="dxa"/>
            <w:hideMark/>
          </w:tcPr>
          <w:p w14:paraId="271E7952" w14:textId="77777777" w:rsidR="00674697" w:rsidRPr="00A37B37" w:rsidRDefault="00674697" w:rsidP="00E13030">
            <w:pPr>
              <w:tabs>
                <w:tab w:val="left" w:pos="3307"/>
              </w:tabs>
              <w:spacing w:line="300" w:lineRule="auto"/>
              <w:rPr>
                <w:rFonts w:ascii="Arial" w:hAnsi="Arial" w:cs="Arial"/>
                <w:sz w:val="16"/>
                <w:szCs w:val="16"/>
              </w:rPr>
            </w:pPr>
            <w:r w:rsidRPr="00A37B37">
              <w:rPr>
                <w:rFonts w:ascii="Arial" w:hAnsi="Arial" w:cs="Arial"/>
                <w:sz w:val="16"/>
                <w:szCs w:val="16"/>
              </w:rPr>
              <w:t xml:space="preserve">Helmond, </w:t>
            </w:r>
            <w:sdt>
              <w:sdtPr>
                <w:rPr>
                  <w:rFonts w:ascii="Arial" w:hAnsi="Arial" w:cs="Arial"/>
                  <w:sz w:val="16"/>
                  <w:szCs w:val="16"/>
                </w:rPr>
                <w:alias w:val="{{FormatDateTime(Form.Datum, &quot;d MMMM yyyy&quot;)}}"/>
                <w:tag w:val="{&quot;templafy&quot;:{&quot;id&quot;:&quot;394cf145-6a41-4861-97dc-4e1288e348ef&quot;}}"/>
                <w:id w:val="946120987"/>
                <w:placeholder>
                  <w:docPart w:val="B358131124184F6BA736DBE2037F367D"/>
                </w:placeholder>
              </w:sdtPr>
              <w:sdtEndPr/>
              <w:sdtContent>
                <w:r>
                  <w:rPr>
                    <w:rFonts w:ascii="Arial" w:hAnsi="Arial" w:cs="Arial"/>
                    <w:sz w:val="16"/>
                    <w:szCs w:val="16"/>
                  </w:rPr>
                  <w:t>24</w:t>
                </w:r>
                <w:r w:rsidRPr="00A37B37">
                  <w:rPr>
                    <w:rFonts w:ascii="Arial" w:hAnsi="Arial" w:cs="Arial"/>
                    <w:sz w:val="16"/>
                    <w:szCs w:val="16"/>
                  </w:rPr>
                  <w:t xml:space="preserve"> augustus 2023</w:t>
                </w:r>
              </w:sdtContent>
            </w:sdt>
          </w:p>
        </w:tc>
      </w:tr>
      <w:tr w:rsidR="00674697" w:rsidRPr="00A37B37" w14:paraId="74ADC3D9" w14:textId="77777777" w:rsidTr="00EE4182">
        <w:trPr>
          <w:trHeight w:hRule="exact" w:val="255"/>
        </w:trPr>
        <w:tc>
          <w:tcPr>
            <w:tcW w:w="4502" w:type="dxa"/>
            <w:hideMark/>
          </w:tcPr>
          <w:p w14:paraId="284831DD" w14:textId="77777777" w:rsidR="00674697" w:rsidRPr="00A37B37" w:rsidRDefault="00674697" w:rsidP="00E13030">
            <w:pPr>
              <w:tabs>
                <w:tab w:val="left" w:pos="3307"/>
              </w:tabs>
              <w:spacing w:line="300" w:lineRule="auto"/>
              <w:rPr>
                <w:rFonts w:ascii="Arial" w:hAnsi="Arial" w:cs="Arial"/>
                <w:sz w:val="16"/>
                <w:szCs w:val="16"/>
              </w:rPr>
            </w:pPr>
            <w:r w:rsidRPr="00A37B37">
              <w:rPr>
                <w:rFonts w:ascii="Arial" w:hAnsi="Arial" w:cs="Arial"/>
                <w:sz w:val="16"/>
                <w:szCs w:val="16"/>
              </w:rPr>
              <w:t xml:space="preserve">Onderwerp: </w:t>
            </w:r>
            <w:sdt>
              <w:sdtPr>
                <w:rPr>
                  <w:rFonts w:ascii="Arial" w:hAnsi="Arial" w:cs="Arial"/>
                  <w:sz w:val="16"/>
                  <w:szCs w:val="16"/>
                </w:rPr>
                <w:alias w:val="{{Form.Onderwerp}}"/>
                <w:tag w:val="{&quot;templafy&quot;:{&quot;id&quot;:&quot;6e7482f0-c507-4a11-b139-bab138f31b8f&quot;}}"/>
                <w:id w:val="400254596"/>
                <w:placeholder>
                  <w:docPart w:val="686E17D5E2FE4BA4BE0C23A4266753FB"/>
                </w:placeholder>
              </w:sdtPr>
              <w:sdtEndPr/>
              <w:sdtContent>
                <w:r w:rsidRPr="00A37B37">
                  <w:rPr>
                    <w:rFonts w:ascii="Arial" w:hAnsi="Arial" w:cs="Arial"/>
                    <w:sz w:val="16"/>
                    <w:szCs w:val="16"/>
                  </w:rPr>
                  <w:t>​goed voor uzelf en elkaar zorgen</w:t>
                </w:r>
              </w:sdtContent>
            </w:sdt>
          </w:p>
        </w:tc>
      </w:tr>
    </w:tbl>
    <w:p w14:paraId="493F507F" w14:textId="77777777" w:rsidR="00674697" w:rsidRPr="00A37B37" w:rsidRDefault="00674697" w:rsidP="00674697">
      <w:pPr>
        <w:spacing w:after="0" w:line="240" w:lineRule="auto"/>
        <w:rPr>
          <w:rFonts w:ascii="Arial" w:eastAsia="Times New Roman" w:hAnsi="Arial" w:cs="Times New Roman"/>
          <w:sz w:val="20"/>
          <w:szCs w:val="20"/>
          <w:lang w:eastAsia="nl-NL"/>
        </w:rPr>
      </w:pPr>
      <w:bookmarkStart w:id="0" w:name="Startbegin"/>
      <w:bookmarkStart w:id="1" w:name="fldOnderwerp"/>
      <w:bookmarkStart w:id="2" w:name="bkmBSN"/>
      <w:bookmarkEnd w:id="0"/>
      <w:bookmarkEnd w:id="1"/>
      <w:bookmarkEnd w:id="2"/>
    </w:p>
    <w:p w14:paraId="1CFFEAEF" w14:textId="77777777" w:rsidR="00674697" w:rsidRPr="00A37B37" w:rsidRDefault="00674697" w:rsidP="00674697">
      <w:pPr>
        <w:spacing w:after="0" w:line="240" w:lineRule="auto"/>
        <w:rPr>
          <w:rFonts w:ascii="Arial" w:eastAsia="Times New Roman" w:hAnsi="Arial" w:cs="Times New Roman"/>
          <w:sz w:val="20"/>
          <w:szCs w:val="20"/>
          <w:lang w:eastAsia="nl-NL"/>
        </w:rPr>
      </w:pPr>
    </w:p>
    <w:p w14:paraId="20E4A1A7" w14:textId="0A6A9E8F" w:rsidR="00674697" w:rsidRPr="00A37B37" w:rsidRDefault="00EA2D3E" w:rsidP="00674697">
      <w:pPr>
        <w:spacing w:after="0" w:line="240" w:lineRule="auto"/>
        <w:jc w:val="both"/>
        <w:rPr>
          <w:rFonts w:ascii="Arial" w:eastAsia="Times New Roman" w:hAnsi="Arial" w:cs="Arial"/>
          <w:sz w:val="20"/>
          <w:szCs w:val="20"/>
          <w:lang w:eastAsia="nl-NL"/>
        </w:rPr>
      </w:pPr>
      <w:bookmarkStart w:id="3" w:name="Start"/>
      <w:bookmarkEnd w:id="3"/>
      <w:r>
        <w:rPr>
          <w:rFonts w:ascii="Arial" w:eastAsia="Times New Roman" w:hAnsi="Arial" w:cs="Arial"/>
          <w:sz w:val="20"/>
          <w:szCs w:val="20"/>
          <w:lang w:eastAsia="nl-NL"/>
        </w:rPr>
        <w:t>Geachte mevrouw/meneer ….</w:t>
      </w:r>
      <w:r w:rsidR="00674697" w:rsidRPr="00A37B37">
        <w:rPr>
          <w:rFonts w:ascii="Arial" w:eastAsia="Times New Roman" w:hAnsi="Arial" w:cs="Arial"/>
          <w:sz w:val="20"/>
          <w:szCs w:val="20"/>
          <w:lang w:eastAsia="nl-NL"/>
        </w:rPr>
        <w:t>,</w:t>
      </w:r>
    </w:p>
    <w:p w14:paraId="7E1A3A70" w14:textId="77777777" w:rsidR="00674697" w:rsidRPr="00A37B37" w:rsidRDefault="00674697" w:rsidP="00674697">
      <w:pPr>
        <w:spacing w:after="0" w:line="240" w:lineRule="auto"/>
        <w:jc w:val="both"/>
        <w:rPr>
          <w:rFonts w:ascii="Arial" w:eastAsia="Times New Roman" w:hAnsi="Arial" w:cs="Arial"/>
          <w:sz w:val="20"/>
          <w:szCs w:val="20"/>
          <w:lang w:eastAsia="nl-NL"/>
        </w:rPr>
      </w:pPr>
    </w:p>
    <w:p w14:paraId="4F40D26C" w14:textId="77777777" w:rsidR="00674697" w:rsidRPr="00A37B37" w:rsidRDefault="00674697" w:rsidP="00674697">
      <w:pPr>
        <w:spacing w:after="0" w:line="240" w:lineRule="auto"/>
        <w:jc w:val="both"/>
        <w:rPr>
          <w:rFonts w:ascii="Arial" w:eastAsia="Times New Roman" w:hAnsi="Arial" w:cs="Arial"/>
          <w:sz w:val="20"/>
          <w:szCs w:val="20"/>
          <w:lang w:eastAsia="nl-NL"/>
        </w:rPr>
      </w:pPr>
      <w:r w:rsidRPr="00A37B37">
        <w:rPr>
          <w:rFonts w:ascii="Arial" w:eastAsia="Times New Roman" w:hAnsi="Arial" w:cs="Arial"/>
          <w:sz w:val="20"/>
          <w:szCs w:val="20"/>
          <w:lang w:eastAsia="nl-NL"/>
        </w:rPr>
        <w:t xml:space="preserve">Staat u er wel eens bij stil dat u bij alledaagse dingen soms hulp kunt gebruiken. Wanneer u bijvoorbeeld ouder wordt of ziek bent? Denk aan hulp bij het boodschappen doen, de hond uitlaten of het gras maaien? Maar het kan ook zomaar eens een praatje zijn met iemand, wanneer u daar behoefte aan heeft. Dan is het fijn als u weet wie er voor u kan zijn, maar </w:t>
      </w:r>
      <w:r w:rsidRPr="00A37B37">
        <w:rPr>
          <w:rFonts w:ascii="Arial" w:eastAsia="Times New Roman" w:hAnsi="Arial" w:cs="Arial"/>
          <w:sz w:val="20"/>
          <w:szCs w:val="20"/>
          <w:u w:val="single"/>
          <w:lang w:eastAsia="nl-NL"/>
        </w:rPr>
        <w:t>óók voor wie u er kunt zijn</w:t>
      </w:r>
      <w:r w:rsidRPr="00A37B37">
        <w:rPr>
          <w:rFonts w:ascii="Arial" w:eastAsia="Times New Roman" w:hAnsi="Arial" w:cs="Arial"/>
          <w:sz w:val="20"/>
          <w:szCs w:val="20"/>
          <w:lang w:eastAsia="nl-NL"/>
        </w:rPr>
        <w:t>. Daarom organiseert KBO- St. Lucia de avond ‘</w:t>
      </w:r>
      <w:r w:rsidRPr="00A37B37">
        <w:rPr>
          <w:rFonts w:ascii="Arial" w:eastAsia="Times New Roman" w:hAnsi="Arial" w:cs="Arial"/>
          <w:i/>
          <w:iCs/>
          <w:sz w:val="20"/>
          <w:szCs w:val="20"/>
          <w:lang w:eastAsia="nl-NL"/>
        </w:rPr>
        <w:t>Praten over Later’</w:t>
      </w:r>
      <w:r w:rsidRPr="00A37B37">
        <w:rPr>
          <w:rFonts w:ascii="Arial" w:eastAsia="Times New Roman" w:hAnsi="Arial" w:cs="Arial"/>
          <w:sz w:val="20"/>
          <w:szCs w:val="20"/>
          <w:lang w:eastAsia="nl-NL"/>
        </w:rPr>
        <w:t xml:space="preserve">. </w:t>
      </w:r>
    </w:p>
    <w:p w14:paraId="04D55D45" w14:textId="77777777" w:rsidR="00674697" w:rsidRPr="00A37B37" w:rsidRDefault="00674697" w:rsidP="00674697">
      <w:pPr>
        <w:spacing w:after="0" w:line="240" w:lineRule="auto"/>
        <w:jc w:val="both"/>
        <w:rPr>
          <w:rFonts w:ascii="Arial" w:eastAsia="Times New Roman" w:hAnsi="Arial" w:cs="Arial"/>
          <w:sz w:val="20"/>
          <w:szCs w:val="20"/>
          <w:lang w:eastAsia="nl-NL"/>
        </w:rPr>
      </w:pPr>
    </w:p>
    <w:p w14:paraId="0867BFFD" w14:textId="77777777" w:rsidR="00674697" w:rsidRPr="00A37B37" w:rsidRDefault="00674697" w:rsidP="00674697">
      <w:pPr>
        <w:spacing w:after="0" w:line="240" w:lineRule="auto"/>
        <w:jc w:val="both"/>
        <w:rPr>
          <w:rFonts w:ascii="Arial" w:eastAsia="Times New Roman" w:hAnsi="Arial" w:cs="Arial"/>
          <w:b/>
          <w:bCs/>
          <w:sz w:val="20"/>
          <w:szCs w:val="20"/>
          <w:lang w:eastAsia="nl-NL"/>
        </w:rPr>
      </w:pPr>
      <w:r w:rsidRPr="00A37B37">
        <w:rPr>
          <w:rFonts w:ascii="Arial" w:eastAsia="Times New Roman" w:hAnsi="Arial" w:cs="Arial"/>
          <w:b/>
          <w:bCs/>
          <w:sz w:val="20"/>
          <w:szCs w:val="20"/>
          <w:lang w:eastAsia="nl-NL"/>
        </w:rPr>
        <w:t>Waarom nu al praten over later?</w:t>
      </w:r>
    </w:p>
    <w:p w14:paraId="0F3D0EED" w14:textId="77777777" w:rsidR="00674697" w:rsidRPr="00A37B37" w:rsidRDefault="00674697" w:rsidP="00674697">
      <w:pPr>
        <w:spacing w:after="0" w:line="240" w:lineRule="auto"/>
        <w:jc w:val="both"/>
        <w:rPr>
          <w:rFonts w:ascii="Arial" w:eastAsia="Times New Roman" w:hAnsi="Arial" w:cs="Arial"/>
          <w:sz w:val="20"/>
          <w:szCs w:val="20"/>
          <w:lang w:eastAsia="nl-NL"/>
        </w:rPr>
      </w:pPr>
      <w:r w:rsidRPr="00A37B37">
        <w:rPr>
          <w:rFonts w:ascii="Arial" w:eastAsia="Times New Roman" w:hAnsi="Arial" w:cs="Arial"/>
          <w:sz w:val="20"/>
          <w:szCs w:val="20"/>
          <w:lang w:eastAsia="nl-NL"/>
        </w:rPr>
        <w:t xml:space="preserve">Onze maatschappij verwacht dat mensen zo lang mogelijk voor zichzelf blijven zorgen en zelfstandig blijven wonen. Wat betekent dat er meer mensen hulp nodig hebben bij alledaagse taken. Ook in uw omgeving of uzelf misschien. </w:t>
      </w:r>
    </w:p>
    <w:p w14:paraId="34724E8C" w14:textId="77777777" w:rsidR="00674697" w:rsidRPr="00A37B37" w:rsidRDefault="00674697" w:rsidP="00674697">
      <w:pPr>
        <w:spacing w:after="0" w:line="240" w:lineRule="auto"/>
        <w:rPr>
          <w:rFonts w:ascii="Arial" w:eastAsia="Times New Roman" w:hAnsi="Arial" w:cs="Arial"/>
          <w:b/>
          <w:bCs/>
          <w:sz w:val="20"/>
          <w:szCs w:val="20"/>
          <w:lang w:eastAsia="nl-NL"/>
        </w:rPr>
      </w:pPr>
    </w:p>
    <w:p w14:paraId="203C3065" w14:textId="77777777" w:rsidR="00674697" w:rsidRPr="00A37B37" w:rsidRDefault="00674697" w:rsidP="00674697">
      <w:pPr>
        <w:spacing w:after="0" w:line="240" w:lineRule="auto"/>
        <w:rPr>
          <w:rFonts w:ascii="Arial" w:eastAsia="Times New Roman" w:hAnsi="Arial" w:cs="Arial"/>
          <w:b/>
          <w:bCs/>
          <w:sz w:val="20"/>
          <w:szCs w:val="20"/>
          <w:lang w:eastAsia="nl-NL"/>
        </w:rPr>
      </w:pPr>
      <w:r w:rsidRPr="00A37B37">
        <w:rPr>
          <w:rFonts w:ascii="Arial" w:eastAsia="Times New Roman" w:hAnsi="Arial" w:cs="Arial"/>
          <w:b/>
          <w:bCs/>
          <w:sz w:val="20"/>
          <w:szCs w:val="20"/>
          <w:lang w:eastAsia="nl-NL"/>
        </w:rPr>
        <w:t>Uw eigen netwerk</w:t>
      </w:r>
    </w:p>
    <w:p w14:paraId="40195CDF" w14:textId="77777777" w:rsidR="00674697" w:rsidRPr="00A37B37" w:rsidRDefault="00674697" w:rsidP="00674697">
      <w:pPr>
        <w:spacing w:after="0" w:line="240" w:lineRule="auto"/>
        <w:rPr>
          <w:rFonts w:ascii="Arial" w:eastAsia="Times New Roman" w:hAnsi="Arial" w:cs="Arial"/>
          <w:noProof/>
          <w:sz w:val="20"/>
          <w:szCs w:val="20"/>
          <w:lang w:eastAsia="nl-NL"/>
        </w:rPr>
      </w:pPr>
      <w:r w:rsidRPr="00A37B37">
        <w:rPr>
          <w:rFonts w:ascii="Arial" w:eastAsia="Times New Roman" w:hAnsi="Arial" w:cs="Arial"/>
          <w:sz w:val="20"/>
          <w:szCs w:val="20"/>
          <w:lang w:eastAsia="nl-NL"/>
        </w:rPr>
        <w:t>Hoe sterk is uw netwerk? Zijn er mensen die u kunnen helpen? En wat als u dat niet hebt, kunt u dan uw netwerk uitbreiden? Jazeker. Hoe? Daarover gaan we met elkaar in gesprek. We nodigen u graag uit voor de eerste avond ‘</w:t>
      </w:r>
      <w:r w:rsidRPr="00A37B37">
        <w:rPr>
          <w:rFonts w:ascii="Arial" w:eastAsia="Times New Roman" w:hAnsi="Arial" w:cs="Arial"/>
          <w:i/>
          <w:sz w:val="20"/>
          <w:szCs w:val="20"/>
          <w:lang w:eastAsia="nl-NL"/>
        </w:rPr>
        <w:t>Praten over Later</w:t>
      </w:r>
      <w:r w:rsidRPr="00A37B37">
        <w:rPr>
          <w:rFonts w:ascii="Arial" w:eastAsia="Times New Roman" w:hAnsi="Arial" w:cs="Arial"/>
          <w:sz w:val="20"/>
          <w:szCs w:val="20"/>
          <w:lang w:eastAsia="nl-NL"/>
        </w:rPr>
        <w:t>’ op vrijdagavond 3 november in wijkcentrum ’t Brandpunt,  de Biezenlaan 29 in Brandevoort.</w:t>
      </w:r>
      <w:r w:rsidRPr="00A37B37">
        <w:rPr>
          <w:rFonts w:ascii="Arial" w:eastAsia="Times New Roman" w:hAnsi="Arial" w:cs="Arial"/>
          <w:noProof/>
          <w:sz w:val="20"/>
          <w:szCs w:val="20"/>
          <w:lang w:eastAsia="nl-NL"/>
        </w:rPr>
        <w:t xml:space="preserve">    </w:t>
      </w:r>
    </w:p>
    <w:p w14:paraId="280CAA1C" w14:textId="77777777" w:rsidR="00674697" w:rsidRPr="00A37B37" w:rsidRDefault="00674697" w:rsidP="00674697">
      <w:pPr>
        <w:spacing w:after="0" w:line="240" w:lineRule="auto"/>
        <w:rPr>
          <w:rFonts w:ascii="Arial" w:eastAsia="Times New Roman" w:hAnsi="Arial" w:cs="Arial"/>
          <w:noProof/>
          <w:sz w:val="20"/>
          <w:szCs w:val="20"/>
          <w:lang w:eastAsia="nl-NL"/>
        </w:rPr>
      </w:pPr>
      <w:r w:rsidRPr="00A37B37">
        <w:rPr>
          <w:rFonts w:ascii="Arial" w:eastAsia="Times New Roman" w:hAnsi="Arial" w:cs="Arial"/>
          <w:noProof/>
          <w:sz w:val="20"/>
          <w:szCs w:val="20"/>
          <w:lang w:eastAsia="nl-NL"/>
        </w:rPr>
        <w:t xml:space="preserve">            </w:t>
      </w:r>
    </w:p>
    <w:p w14:paraId="08E6B883" w14:textId="77777777" w:rsidR="00674697" w:rsidRPr="00A37B37" w:rsidRDefault="00674697" w:rsidP="00674697">
      <w:pPr>
        <w:spacing w:after="0" w:line="240" w:lineRule="auto"/>
        <w:rPr>
          <w:rFonts w:ascii="Arial" w:eastAsia="Times New Roman" w:hAnsi="Arial" w:cs="Arial"/>
          <w:b/>
          <w:bCs/>
          <w:color w:val="FF0000"/>
          <w:sz w:val="20"/>
          <w:szCs w:val="20"/>
          <w:lang w:eastAsia="nl-NL"/>
        </w:rPr>
      </w:pPr>
      <w:r w:rsidRPr="00A37B37">
        <w:rPr>
          <w:rFonts w:ascii="Arial" w:eastAsia="Times New Roman" w:hAnsi="Arial" w:cs="Arial"/>
          <w:b/>
          <w:bCs/>
          <w:sz w:val="20"/>
          <w:szCs w:val="20"/>
          <w:lang w:eastAsia="nl-NL"/>
        </w:rPr>
        <w:t xml:space="preserve">Bent u erbij op vrijdag 3 november? </w:t>
      </w:r>
    </w:p>
    <w:p w14:paraId="16411FE2" w14:textId="77777777" w:rsidR="00674697" w:rsidRPr="00A37B37" w:rsidRDefault="00674697" w:rsidP="00674697">
      <w:pPr>
        <w:spacing w:after="0" w:line="240" w:lineRule="auto"/>
        <w:jc w:val="both"/>
        <w:rPr>
          <w:rFonts w:ascii="Arial" w:eastAsia="Times New Roman" w:hAnsi="Arial" w:cs="Arial"/>
          <w:sz w:val="20"/>
          <w:szCs w:val="20"/>
          <w:lang w:eastAsia="nl-NL"/>
        </w:rPr>
      </w:pPr>
      <w:r w:rsidRPr="00A37B37">
        <w:rPr>
          <w:rFonts w:ascii="Arial" w:eastAsia="Times New Roman" w:hAnsi="Arial" w:cs="Arial"/>
          <w:sz w:val="20"/>
          <w:szCs w:val="20"/>
          <w:lang w:eastAsia="nl-NL"/>
        </w:rPr>
        <w:t>Tijdens ‘</w:t>
      </w:r>
      <w:r w:rsidRPr="00A37B37">
        <w:rPr>
          <w:rFonts w:ascii="Arial" w:eastAsia="Times New Roman" w:hAnsi="Arial" w:cs="Arial"/>
          <w:i/>
          <w:sz w:val="20"/>
          <w:szCs w:val="20"/>
          <w:lang w:eastAsia="nl-NL"/>
        </w:rPr>
        <w:t>Praten over Later</w:t>
      </w:r>
      <w:r w:rsidRPr="00A37B37">
        <w:rPr>
          <w:rFonts w:ascii="Arial" w:eastAsia="Times New Roman" w:hAnsi="Arial" w:cs="Arial"/>
          <w:sz w:val="20"/>
          <w:szCs w:val="20"/>
          <w:lang w:eastAsia="nl-NL"/>
        </w:rPr>
        <w:t xml:space="preserve">’ hebben we het over hoe u zich voor kunt bereiden op de toekomst. Dat is een hele zorg minder. We starten vrijdag 3 november om 19.30 uur en eindigen rond de klok van 21.30 uur. We nodigen u uit om vooral met elkaar het gesprek aan te gaan of naar anderen te luisteren. Onder het genot van een kopje koffie/thee met iets lekkers erbij. Kom vooral ook samen met uw partner, vriend, kennis of buren. </w:t>
      </w:r>
    </w:p>
    <w:p w14:paraId="1C47FAEA" w14:textId="4B65DFD3" w:rsidR="00EE4182" w:rsidRPr="00EE4182" w:rsidRDefault="00674697" w:rsidP="00EE4182">
      <w:pPr>
        <w:rPr>
          <w:rFonts w:ascii="Arial" w:eastAsia="Times New Roman" w:hAnsi="Arial" w:cs="Arial"/>
          <w:sz w:val="20"/>
          <w:szCs w:val="20"/>
          <w:lang w:eastAsia="nl-NL"/>
        </w:rPr>
      </w:pPr>
      <w:r w:rsidRPr="00A37B37">
        <w:rPr>
          <w:rFonts w:ascii="Arial" w:eastAsia="Times New Roman" w:hAnsi="Arial" w:cs="Arial"/>
          <w:sz w:val="20"/>
          <w:szCs w:val="20"/>
          <w:lang w:eastAsia="nl-NL"/>
        </w:rPr>
        <w:t xml:space="preserve">De avond wordt georganiseerd door KBO St. Lucia. </w:t>
      </w:r>
      <w:r w:rsidR="00EE4182" w:rsidRPr="00EE4182">
        <w:rPr>
          <w:rFonts w:ascii="Arial" w:eastAsia="Times New Roman" w:hAnsi="Arial" w:cs="Times New Roman"/>
          <w:sz w:val="20"/>
          <w:szCs w:val="20"/>
          <w:lang w:eastAsia="nl-NL"/>
        </w:rPr>
        <w:t xml:space="preserve">Verdere info vindt u op </w:t>
      </w:r>
      <w:hyperlink r:id="rId6" w:history="1">
        <w:r w:rsidR="00EE4182" w:rsidRPr="00DF1896">
          <w:rPr>
            <w:rStyle w:val="Hyperlink"/>
            <w:rFonts w:ascii="Arial" w:eastAsia="Times New Roman" w:hAnsi="Arial" w:cs="Times New Roman"/>
            <w:sz w:val="20"/>
            <w:szCs w:val="20"/>
            <w:lang w:eastAsia="nl-NL"/>
          </w:rPr>
          <w:t>www.pratenoverlaterbrandevoort.nl</w:t>
        </w:r>
      </w:hyperlink>
      <w:r w:rsidR="00EE4182" w:rsidRPr="00EE4182">
        <w:rPr>
          <w:rFonts w:ascii="Arial" w:eastAsia="Times New Roman" w:hAnsi="Arial" w:cs="Times New Roman"/>
          <w:color w:val="0080FF"/>
          <w:sz w:val="20"/>
          <w:szCs w:val="20"/>
          <w:lang w:eastAsia="nl-NL"/>
        </w:rPr>
        <w:t xml:space="preserve">. </w:t>
      </w:r>
    </w:p>
    <w:p w14:paraId="5D34413E" w14:textId="77777777" w:rsidR="00674697" w:rsidRPr="00A37B37" w:rsidRDefault="00674697" w:rsidP="00674697">
      <w:pPr>
        <w:spacing w:after="0" w:line="240" w:lineRule="auto"/>
        <w:jc w:val="both"/>
        <w:rPr>
          <w:rFonts w:ascii="Arial" w:eastAsia="Times New Roman" w:hAnsi="Arial" w:cs="Arial"/>
          <w:b/>
          <w:bCs/>
          <w:sz w:val="20"/>
          <w:szCs w:val="20"/>
          <w:lang w:eastAsia="nl-NL"/>
        </w:rPr>
      </w:pPr>
      <w:r w:rsidRPr="00A37B37">
        <w:rPr>
          <w:rFonts w:ascii="Arial" w:eastAsia="Times New Roman" w:hAnsi="Arial" w:cs="Arial"/>
          <w:b/>
          <w:bCs/>
          <w:sz w:val="20"/>
          <w:szCs w:val="20"/>
          <w:lang w:eastAsia="nl-NL"/>
        </w:rPr>
        <w:t>Bescherming van uw persoonsgegevens</w:t>
      </w:r>
    </w:p>
    <w:p w14:paraId="38B7DFA2" w14:textId="77777777" w:rsidR="00674697" w:rsidRPr="00A37B37" w:rsidRDefault="00674697" w:rsidP="00674697">
      <w:pPr>
        <w:spacing w:after="0" w:line="240" w:lineRule="auto"/>
        <w:jc w:val="both"/>
        <w:rPr>
          <w:rFonts w:ascii="Arial" w:eastAsia="Times New Roman" w:hAnsi="Arial" w:cs="Arial"/>
          <w:sz w:val="20"/>
          <w:szCs w:val="20"/>
          <w:lang w:eastAsia="nl-NL"/>
        </w:rPr>
      </w:pPr>
      <w:r w:rsidRPr="00A37B37">
        <w:rPr>
          <w:rFonts w:ascii="Arial" w:eastAsia="Times New Roman" w:hAnsi="Arial" w:cs="Arial"/>
          <w:sz w:val="20"/>
          <w:szCs w:val="20"/>
          <w:lang w:eastAsia="nl-NL"/>
        </w:rPr>
        <w:t xml:space="preserve">Uw persoonsgegevens voor deze uitnodiging zijn enkel bekend bij de gemeente en </w:t>
      </w:r>
      <w:r w:rsidRPr="00A37B37">
        <w:rPr>
          <w:rFonts w:ascii="Arial" w:eastAsia="Times New Roman" w:hAnsi="Arial" w:cs="Arial"/>
          <w:i/>
          <w:iCs/>
          <w:sz w:val="20"/>
          <w:szCs w:val="20"/>
          <w:lang w:eastAsia="nl-NL"/>
        </w:rPr>
        <w:t>niet</w:t>
      </w:r>
      <w:r w:rsidRPr="00A37B37">
        <w:rPr>
          <w:rFonts w:ascii="Arial" w:eastAsia="Times New Roman" w:hAnsi="Arial" w:cs="Arial"/>
          <w:sz w:val="20"/>
          <w:szCs w:val="20"/>
          <w:lang w:eastAsia="nl-NL"/>
        </w:rPr>
        <w:t xml:space="preserve"> verstrekt aan de KBO St. Lucia. De gemeente ondersteunt de KBO met de verzending vanuit onze gemeentelijke administratie met als enige doel meer inwoners te kunnen bereiken voor deze belangrijke bijeenkomst.</w:t>
      </w:r>
    </w:p>
    <w:p w14:paraId="010B2A37" w14:textId="77777777" w:rsidR="00674697" w:rsidRPr="00A37B37" w:rsidRDefault="00674697" w:rsidP="00674697">
      <w:pPr>
        <w:spacing w:after="0" w:line="240" w:lineRule="auto"/>
        <w:jc w:val="both"/>
        <w:rPr>
          <w:rFonts w:ascii="Arial" w:eastAsia="Times New Roman" w:hAnsi="Arial" w:cs="Arial"/>
          <w:sz w:val="20"/>
          <w:szCs w:val="20"/>
          <w:lang w:eastAsia="nl-NL"/>
        </w:rPr>
      </w:pPr>
    </w:p>
    <w:p w14:paraId="245F23B9" w14:textId="2FD9FA39" w:rsidR="00674697" w:rsidRPr="00A37B37" w:rsidRDefault="00674697" w:rsidP="00674697">
      <w:pPr>
        <w:spacing w:after="0" w:line="240" w:lineRule="auto"/>
        <w:rPr>
          <w:rFonts w:ascii="Arial" w:eastAsia="Times New Roman" w:hAnsi="Arial" w:cs="Arial"/>
          <w:noProof/>
          <w:sz w:val="20"/>
          <w:szCs w:val="20"/>
          <w:lang w:eastAsia="nl-NL"/>
        </w:rPr>
      </w:pPr>
      <w:r w:rsidRPr="00A37B37">
        <w:rPr>
          <w:rFonts w:ascii="Arial" w:eastAsia="Times New Roman" w:hAnsi="Arial" w:cs="Arial"/>
          <w:sz w:val="20"/>
          <w:szCs w:val="20"/>
          <w:lang w:eastAsia="nl-NL"/>
        </w:rPr>
        <w:t xml:space="preserve">Aanmelden </w:t>
      </w:r>
      <w:r w:rsidRPr="003E3D85">
        <w:rPr>
          <w:rFonts w:ascii="Arial" w:eastAsia="Times New Roman" w:hAnsi="Arial" w:cs="Arial"/>
          <w:sz w:val="20"/>
          <w:szCs w:val="20"/>
          <w:lang w:eastAsia="nl-NL"/>
        </w:rPr>
        <w:t>kan tot dinsdag 31 okt</w:t>
      </w:r>
      <w:r w:rsidR="00EE4182">
        <w:rPr>
          <w:rFonts w:ascii="Arial" w:eastAsia="Times New Roman" w:hAnsi="Arial" w:cs="Arial"/>
          <w:sz w:val="20"/>
          <w:szCs w:val="20"/>
          <w:lang w:eastAsia="nl-NL"/>
        </w:rPr>
        <w:t>ober</w:t>
      </w:r>
      <w:r>
        <w:rPr>
          <w:rFonts w:ascii="Arial" w:eastAsia="Times New Roman" w:hAnsi="Arial" w:cs="Arial"/>
          <w:sz w:val="20"/>
          <w:szCs w:val="20"/>
          <w:lang w:eastAsia="nl-NL"/>
        </w:rPr>
        <w:t xml:space="preserve"> </w:t>
      </w:r>
      <w:r w:rsidRPr="00A37B37">
        <w:rPr>
          <w:rFonts w:ascii="Arial" w:eastAsia="Times New Roman" w:hAnsi="Arial" w:cs="Arial"/>
          <w:sz w:val="20"/>
          <w:szCs w:val="20"/>
          <w:lang w:eastAsia="nl-NL"/>
        </w:rPr>
        <w:t xml:space="preserve">door een email te sturen naar </w:t>
      </w:r>
      <w:hyperlink r:id="rId7" w:history="1">
        <w:r w:rsidR="00C9562C" w:rsidRPr="00154988">
          <w:rPr>
            <w:rStyle w:val="Hyperlink"/>
            <w:rFonts w:ascii="Arial" w:eastAsia="Times New Roman" w:hAnsi="Arial" w:cs="Arial"/>
            <w:sz w:val="20"/>
            <w:szCs w:val="20"/>
            <w:lang w:eastAsia="nl-NL"/>
          </w:rPr>
          <w:t>brandevoortoogvoorelkaar@gmail.com</w:t>
        </w:r>
      </w:hyperlink>
      <w:r w:rsidR="00C9562C">
        <w:rPr>
          <w:rFonts w:ascii="Arial" w:eastAsia="Times New Roman" w:hAnsi="Arial" w:cs="Arial"/>
          <w:sz w:val="20"/>
          <w:szCs w:val="20"/>
          <w:lang w:eastAsia="nl-NL"/>
        </w:rPr>
        <w:t xml:space="preserve"> </w:t>
      </w:r>
      <w:r w:rsidRPr="00A37B37">
        <w:rPr>
          <w:rFonts w:ascii="Arial" w:eastAsia="Times New Roman" w:hAnsi="Arial" w:cs="Arial"/>
          <w:sz w:val="20"/>
          <w:szCs w:val="20"/>
          <w:lang w:eastAsia="nl-NL"/>
        </w:rPr>
        <w:t>o</w:t>
      </w:r>
      <w:r>
        <w:rPr>
          <w:rFonts w:ascii="Arial" w:eastAsia="Times New Roman" w:hAnsi="Arial" w:cs="Arial"/>
          <w:sz w:val="20"/>
          <w:szCs w:val="20"/>
          <w:lang w:eastAsia="nl-NL"/>
        </w:rPr>
        <w:t xml:space="preserve">f </w:t>
      </w:r>
      <w:r w:rsidRPr="003E3D85">
        <w:rPr>
          <w:rFonts w:ascii="Arial" w:eastAsia="Times New Roman" w:hAnsi="Arial" w:cs="Arial"/>
          <w:sz w:val="20"/>
          <w:szCs w:val="20"/>
          <w:lang w:eastAsia="nl-NL"/>
        </w:rPr>
        <w:t>via onderstaande antwoordstrook.</w:t>
      </w:r>
      <w:r w:rsidRPr="00A37B37">
        <w:rPr>
          <w:rFonts w:ascii="Arial" w:eastAsia="Times New Roman" w:hAnsi="Arial" w:cs="Arial"/>
          <w:noProof/>
          <w:sz w:val="20"/>
          <w:szCs w:val="20"/>
          <w:lang w:eastAsia="nl-NL"/>
        </w:rPr>
        <w:t xml:space="preserve"> </w:t>
      </w:r>
    </w:p>
    <w:p w14:paraId="70EA3C55" w14:textId="77777777" w:rsidR="00674697" w:rsidRPr="00A37B37" w:rsidRDefault="00674697" w:rsidP="00674697">
      <w:pPr>
        <w:spacing w:after="0" w:line="240" w:lineRule="auto"/>
        <w:jc w:val="both"/>
        <w:rPr>
          <w:rFonts w:ascii="Arial" w:eastAsia="Times New Roman" w:hAnsi="Arial" w:cs="Arial"/>
          <w:sz w:val="20"/>
          <w:szCs w:val="20"/>
          <w:lang w:eastAsia="nl-NL"/>
        </w:rPr>
      </w:pPr>
    </w:p>
    <w:p w14:paraId="65198333" w14:textId="5C5E6755" w:rsidR="00674697" w:rsidRPr="00A37B37" w:rsidRDefault="00674697" w:rsidP="00674697">
      <w:pPr>
        <w:spacing w:after="0" w:line="240" w:lineRule="auto"/>
        <w:jc w:val="both"/>
        <w:rPr>
          <w:rFonts w:ascii="Arial" w:eastAsia="Times New Roman" w:hAnsi="Arial" w:cs="Arial"/>
          <w:noProof/>
          <w:sz w:val="20"/>
          <w:szCs w:val="20"/>
          <w:lang w:eastAsia="nl-NL"/>
        </w:rPr>
      </w:pPr>
      <w:r w:rsidRPr="00A37B37">
        <w:rPr>
          <w:rFonts w:ascii="Arial" w:eastAsia="Times New Roman" w:hAnsi="Arial" w:cs="Arial"/>
          <w:sz w:val="20"/>
          <w:szCs w:val="20"/>
          <w:lang w:eastAsia="nl-NL"/>
        </w:rPr>
        <w:t xml:space="preserve">Graag </w:t>
      </w:r>
      <w:r w:rsidR="0044306E">
        <w:rPr>
          <w:rFonts w:ascii="Arial" w:eastAsia="Times New Roman" w:hAnsi="Arial" w:cs="Arial"/>
          <w:sz w:val="20"/>
          <w:szCs w:val="20"/>
          <w:lang w:eastAsia="nl-NL"/>
        </w:rPr>
        <w:t>aanmelden i.v.m. de inkoop van vlaai, zie u graag op</w:t>
      </w:r>
      <w:r w:rsidRPr="00A37B37">
        <w:rPr>
          <w:rFonts w:ascii="Arial" w:eastAsia="Times New Roman" w:hAnsi="Arial" w:cs="Arial"/>
          <w:sz w:val="20"/>
          <w:szCs w:val="20"/>
          <w:lang w:eastAsia="nl-NL"/>
        </w:rPr>
        <w:t xml:space="preserve"> 3 november!</w:t>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p>
    <w:p w14:paraId="1ECB1691" w14:textId="77777777" w:rsidR="00674697" w:rsidRPr="00A37B37" w:rsidRDefault="00674697" w:rsidP="00674697">
      <w:pPr>
        <w:spacing w:after="0" w:line="240" w:lineRule="auto"/>
        <w:rPr>
          <w:rFonts w:ascii="Arial" w:eastAsia="Times New Roman" w:hAnsi="Arial" w:cs="Arial"/>
          <w:sz w:val="20"/>
          <w:szCs w:val="20"/>
          <w:lang w:eastAsia="nl-NL"/>
        </w:rPr>
      </w:pP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t xml:space="preserve">              </w:t>
      </w:r>
    </w:p>
    <w:p w14:paraId="702D86C0" w14:textId="77777777" w:rsidR="00674697" w:rsidRPr="00A37B37" w:rsidRDefault="00674697" w:rsidP="00674697">
      <w:pPr>
        <w:spacing w:after="0" w:line="240" w:lineRule="auto"/>
        <w:rPr>
          <w:rFonts w:ascii="Arial" w:eastAsia="Times New Roman" w:hAnsi="Arial" w:cs="Arial"/>
          <w:sz w:val="20"/>
          <w:szCs w:val="20"/>
          <w:lang w:eastAsia="nl-NL"/>
        </w:rPr>
      </w:pPr>
      <w:r w:rsidRPr="00A37B37">
        <w:rPr>
          <w:rFonts w:ascii="Arial" w:eastAsia="Times New Roman" w:hAnsi="Arial" w:cs="Arial"/>
          <w:sz w:val="20"/>
          <w:szCs w:val="20"/>
          <w:lang w:eastAsia="nl-NL"/>
        </w:rPr>
        <w:t xml:space="preserve">Met vriendelijke groet,    </w:t>
      </w:r>
    </w:p>
    <w:p w14:paraId="1D9757EE" w14:textId="77777777" w:rsidR="00674697" w:rsidRPr="00A37B37" w:rsidRDefault="00674697" w:rsidP="00674697">
      <w:pPr>
        <w:spacing w:after="0" w:line="240" w:lineRule="auto"/>
        <w:rPr>
          <w:rFonts w:ascii="Arial" w:eastAsia="Times New Roman" w:hAnsi="Arial" w:cs="Arial"/>
          <w:sz w:val="20"/>
          <w:szCs w:val="20"/>
          <w:lang w:eastAsia="nl-NL"/>
        </w:rPr>
      </w:pPr>
      <w:r w:rsidRPr="00A37B37">
        <w:rPr>
          <w:rFonts w:ascii="Arial" w:eastAsia="Times New Roman" w:hAnsi="Arial" w:cs="Arial"/>
          <w:sz w:val="20"/>
          <w:szCs w:val="20"/>
          <w:lang w:eastAsia="nl-NL"/>
        </w:rPr>
        <w:t xml:space="preserve">                    </w:t>
      </w:r>
      <w:r w:rsidRPr="00A37B37">
        <w:rPr>
          <w:rFonts w:ascii="Arial" w:eastAsia="Times New Roman" w:hAnsi="Arial" w:cs="Arial"/>
          <w:sz w:val="20"/>
          <w:szCs w:val="20"/>
          <w:lang w:eastAsia="nl-NL"/>
        </w:rPr>
        <w:tab/>
      </w:r>
      <w:r w:rsidRPr="00A37B37">
        <w:rPr>
          <w:rFonts w:ascii="Arial" w:eastAsia="Times New Roman" w:hAnsi="Arial" w:cs="Arial"/>
          <w:sz w:val="20"/>
          <w:szCs w:val="20"/>
          <w:lang w:eastAsia="nl-NL"/>
        </w:rPr>
        <w:tab/>
      </w:r>
    </w:p>
    <w:p w14:paraId="521519C1" w14:textId="77777777" w:rsidR="00674697" w:rsidRPr="00A37B37" w:rsidRDefault="00674697" w:rsidP="00674697">
      <w:pPr>
        <w:spacing w:after="0" w:line="240" w:lineRule="auto"/>
        <w:rPr>
          <w:rFonts w:ascii="Arial" w:eastAsia="Times New Roman" w:hAnsi="Arial" w:cs="Arial"/>
          <w:sz w:val="20"/>
          <w:szCs w:val="20"/>
          <w:lang w:eastAsia="nl-NL"/>
        </w:rPr>
      </w:pPr>
      <w:r w:rsidRPr="00A37B37">
        <w:rPr>
          <w:rFonts w:ascii="Arial" w:eastAsia="Times New Roman" w:hAnsi="Arial" w:cs="Arial"/>
          <w:bCs/>
          <w:sz w:val="20"/>
          <w:szCs w:val="20"/>
          <w:lang w:eastAsia="nl-NL"/>
        </w:rPr>
        <w:t xml:space="preserve">Namens KBO -St. Lucia,                                              </w:t>
      </w:r>
    </w:p>
    <w:p w14:paraId="0E89E838" w14:textId="77777777" w:rsidR="00674697" w:rsidRPr="00A37B37" w:rsidRDefault="00674697" w:rsidP="00674697">
      <w:pPr>
        <w:spacing w:after="0" w:line="240" w:lineRule="auto"/>
        <w:rPr>
          <w:rFonts w:ascii="Arial" w:eastAsia="Times New Roman" w:hAnsi="Arial" w:cs="Arial"/>
          <w:noProof/>
          <w:sz w:val="20"/>
          <w:szCs w:val="20"/>
          <w:lang w:eastAsia="nl-NL"/>
        </w:rPr>
      </w:pPr>
      <w:r w:rsidRPr="00A37B37">
        <w:rPr>
          <w:rFonts w:ascii="Arial" w:eastAsia="Times New Roman" w:hAnsi="Arial" w:cs="Arial"/>
          <w:sz w:val="20"/>
          <w:szCs w:val="20"/>
          <w:lang w:eastAsia="nl-NL"/>
        </w:rPr>
        <w:t>Ton Diris</w:t>
      </w:r>
      <w:r w:rsidRPr="00A37B37">
        <w:rPr>
          <w:rFonts w:ascii="Arial" w:eastAsia="Times New Roman" w:hAnsi="Arial" w:cs="Arial"/>
          <w:noProof/>
          <w:sz w:val="20"/>
          <w:szCs w:val="20"/>
          <w:lang w:eastAsia="nl-NL"/>
        </w:rPr>
        <w:t xml:space="preserve">                                          </w:t>
      </w:r>
    </w:p>
    <w:p w14:paraId="5B9E5D6C" w14:textId="77777777" w:rsidR="00674697" w:rsidRDefault="00674697" w:rsidP="00674697"/>
    <w:p w14:paraId="6572D119" w14:textId="77777777" w:rsidR="00674697" w:rsidRPr="003E3D85" w:rsidRDefault="00674697" w:rsidP="00674697">
      <w:r>
        <w:rPr>
          <w:noProof/>
          <w:lang w:eastAsia="nl-NL"/>
        </w:rPr>
        <w:t xml:space="preserve">   </w:t>
      </w:r>
      <w:r w:rsidRPr="003E3D85">
        <w:rPr>
          <w:noProof/>
          <w:lang w:eastAsia="nl-NL"/>
        </w:rPr>
        <w:drawing>
          <wp:inline distT="0" distB="0" distL="0" distR="0" wp14:anchorId="3533900E" wp14:editId="162A4A1F">
            <wp:extent cx="419100" cy="307340"/>
            <wp:effectExtent l="0" t="0" r="0" b="0"/>
            <wp:docPr id="10" name="Afbeelding 10" descr="Beginners Guide To Reading a Dressmaking Pattern – Plush Add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ginners Guide To Reading a Dressmaking Pattern – Plush Addi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559" cy="308410"/>
                    </a:xfrm>
                    <a:prstGeom prst="rect">
                      <a:avLst/>
                    </a:prstGeom>
                    <a:noFill/>
                    <a:ln>
                      <a:noFill/>
                    </a:ln>
                  </pic:spPr>
                </pic:pic>
              </a:graphicData>
            </a:graphic>
          </wp:inline>
        </w:drawing>
      </w:r>
      <w:r w:rsidRPr="003E3D85">
        <w:t xml:space="preserve"> - - - - - - - - - - - - - - - - - - - - - - - - - - - - - - - - - - - - - - - - - - - - - - - - - - - - - - -- - - -- - - - -- - - - - </w:t>
      </w:r>
    </w:p>
    <w:p w14:paraId="00CC9642" w14:textId="77777777" w:rsidR="00674697" w:rsidRPr="003E3D85" w:rsidRDefault="00674697" w:rsidP="00674697">
      <w:pPr>
        <w:pStyle w:val="Geenafstand"/>
      </w:pPr>
      <w:r w:rsidRPr="003E3D85">
        <w:t>Naam: ……………………………………………………………………………………</w:t>
      </w:r>
    </w:p>
    <w:p w14:paraId="43AD2437" w14:textId="77777777" w:rsidR="00674697" w:rsidRPr="003E3D85" w:rsidRDefault="00674697" w:rsidP="00674697">
      <w:pPr>
        <w:pStyle w:val="Geenafstand"/>
      </w:pPr>
      <w:r w:rsidRPr="003E3D85">
        <w:t>Adres: ……………………………………………………………………………………</w:t>
      </w:r>
    </w:p>
    <w:p w14:paraId="64531B56" w14:textId="77777777" w:rsidR="00674697" w:rsidRPr="003E3D85" w:rsidRDefault="00674697" w:rsidP="00674697">
      <w:pPr>
        <w:pStyle w:val="Geenafstand"/>
      </w:pPr>
      <w:r w:rsidRPr="003E3D85">
        <w:t>Telefoonnummer: …………………………………………………………………</w:t>
      </w:r>
    </w:p>
    <w:p w14:paraId="634C90E0" w14:textId="77777777" w:rsidR="00674697" w:rsidRPr="003E3D85" w:rsidRDefault="00674697" w:rsidP="00674697">
      <w:r w:rsidRPr="003E3D85">
        <w:t xml:space="preserve">Is op vrijdag 3 nov. a.s. om 19.30 uur aanwezig bij de eerste avond </w:t>
      </w:r>
      <w:r w:rsidRPr="003E3D85">
        <w:rPr>
          <w:i/>
        </w:rPr>
        <w:t>Praten over Later/Brandevoort</w:t>
      </w:r>
    </w:p>
    <w:p w14:paraId="0B5ECB07" w14:textId="77777777" w:rsidR="00674697" w:rsidRPr="003E3D85" w:rsidRDefault="00674697" w:rsidP="00674697">
      <w:pPr>
        <w:pStyle w:val="Geenafstand"/>
      </w:pPr>
      <w:r w:rsidRPr="003E3D85">
        <w:t xml:space="preserve">Strook opsturen naar/ in de brievenbus stoppen van: </w:t>
      </w:r>
    </w:p>
    <w:p w14:paraId="2B84F676" w14:textId="57231F38" w:rsidR="00EE4182" w:rsidRDefault="00674697" w:rsidP="00DC5D1A">
      <w:pPr>
        <w:pStyle w:val="Geenafstand"/>
      </w:pPr>
      <w:r w:rsidRPr="003E3D85">
        <w:t xml:space="preserve"> wijkhuis ’t Brandpunt Biezenlaan 29  5708 ZD Brandevoort (Helmond)</w:t>
      </w:r>
    </w:p>
    <w:sectPr w:rsidR="00EE4182" w:rsidSect="00EE4182">
      <w:headerReference w:type="default" r:id="rId9"/>
      <w:pgSz w:w="11906" w:h="16838"/>
      <w:pgMar w:top="1417" w:right="1133"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20B6" w14:textId="77777777" w:rsidR="003D3B11" w:rsidRDefault="003D3B11" w:rsidP="00DC5D1A">
      <w:pPr>
        <w:spacing w:after="0" w:line="240" w:lineRule="auto"/>
      </w:pPr>
      <w:r>
        <w:separator/>
      </w:r>
    </w:p>
  </w:endnote>
  <w:endnote w:type="continuationSeparator" w:id="0">
    <w:p w14:paraId="24BA3D95" w14:textId="77777777" w:rsidR="003D3B11" w:rsidRDefault="003D3B11" w:rsidP="00DC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0D32" w14:textId="77777777" w:rsidR="003D3B11" w:rsidRDefault="003D3B11" w:rsidP="00DC5D1A">
      <w:pPr>
        <w:spacing w:after="0" w:line="240" w:lineRule="auto"/>
      </w:pPr>
      <w:r>
        <w:separator/>
      </w:r>
    </w:p>
  </w:footnote>
  <w:footnote w:type="continuationSeparator" w:id="0">
    <w:p w14:paraId="4A610A14" w14:textId="77777777" w:rsidR="003D3B11" w:rsidRDefault="003D3B11" w:rsidP="00DC5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58BB" w14:textId="2FFB205A" w:rsidR="00DC5D1A" w:rsidRDefault="00AE0B30" w:rsidP="00DC5D1A">
    <w:pPr>
      <w:pStyle w:val="Koptekst"/>
      <w:jc w:val="right"/>
    </w:pPr>
    <w:r>
      <w:t xml:space="preserve">   </w:t>
    </w:r>
    <w:r>
      <w:rPr>
        <w:noProof/>
      </w:rPr>
      <w:t xml:space="preserve"> </w:t>
    </w:r>
    <w:r>
      <w:rPr>
        <w:noProof/>
      </w:rPr>
      <w:drawing>
        <wp:inline distT="0" distB="0" distL="0" distR="0" wp14:anchorId="6D97038E" wp14:editId="14577476">
          <wp:extent cx="1828800" cy="435864"/>
          <wp:effectExtent l="0" t="0" r="0" b="2540"/>
          <wp:docPr id="890268555" name="Afbeelding 1" descr="Afbeelding met tekst, logo,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68555" name="Afbeelding 1" descr="Afbeelding met tekst, logo, Lettertype,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28800" cy="435864"/>
                  </a:xfrm>
                  <a:prstGeom prst="rect">
                    <a:avLst/>
                  </a:prstGeom>
                </pic:spPr>
              </pic:pic>
            </a:graphicData>
          </a:graphic>
        </wp:inline>
      </w:drawing>
    </w:r>
    <w:r>
      <w:rPr>
        <w:noProof/>
      </w:rPr>
      <w:t xml:space="preserve">      </w:t>
    </w:r>
    <w:r w:rsidR="00DC5D1A">
      <w:rPr>
        <w:noProof/>
      </w:rPr>
      <w:drawing>
        <wp:inline distT="0" distB="0" distL="0" distR="0" wp14:anchorId="11ABA8DA" wp14:editId="1FD7C889">
          <wp:extent cx="1631576" cy="495300"/>
          <wp:effectExtent l="0" t="0" r="6985" b="0"/>
          <wp:docPr id="1371687235" name="Afbeelding 1371687235"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62201" cy="504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97"/>
    <w:rsid w:val="003D3B11"/>
    <w:rsid w:val="003E3D85"/>
    <w:rsid w:val="0044306E"/>
    <w:rsid w:val="004C2CD7"/>
    <w:rsid w:val="004F26AD"/>
    <w:rsid w:val="00674697"/>
    <w:rsid w:val="00AE0B30"/>
    <w:rsid w:val="00AF4575"/>
    <w:rsid w:val="00C9562C"/>
    <w:rsid w:val="00DC5D1A"/>
    <w:rsid w:val="00E038E3"/>
    <w:rsid w:val="00EA2D3E"/>
    <w:rsid w:val="00EA4921"/>
    <w:rsid w:val="00EE4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806B"/>
  <w15:chartTrackingRefBased/>
  <w15:docId w15:val="{57098369-03A6-4D9C-85AF-FBFC204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46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74697"/>
    <w:pPr>
      <w:spacing w:after="0" w:line="240" w:lineRule="auto"/>
    </w:pPr>
  </w:style>
  <w:style w:type="paragraph" w:styleId="Tekstopmerking">
    <w:name w:val="annotation text"/>
    <w:basedOn w:val="Standaard"/>
    <w:link w:val="TekstopmerkingChar"/>
    <w:uiPriority w:val="99"/>
    <w:semiHidden/>
    <w:unhideWhenUsed/>
    <w:rsid w:val="0067469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74697"/>
    <w:rPr>
      <w:sz w:val="20"/>
      <w:szCs w:val="20"/>
    </w:rPr>
  </w:style>
  <w:style w:type="table" w:styleId="Tabelraster">
    <w:name w:val="Table Grid"/>
    <w:basedOn w:val="Standaardtabel"/>
    <w:rsid w:val="0067469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74697"/>
    <w:rPr>
      <w:sz w:val="16"/>
      <w:szCs w:val="16"/>
    </w:rPr>
  </w:style>
  <w:style w:type="paragraph" w:styleId="Koptekst">
    <w:name w:val="header"/>
    <w:basedOn w:val="Standaard"/>
    <w:link w:val="KoptekstChar"/>
    <w:uiPriority w:val="99"/>
    <w:unhideWhenUsed/>
    <w:rsid w:val="00DC5D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5D1A"/>
  </w:style>
  <w:style w:type="paragraph" w:styleId="Voettekst">
    <w:name w:val="footer"/>
    <w:basedOn w:val="Standaard"/>
    <w:link w:val="VoettekstChar"/>
    <w:uiPriority w:val="99"/>
    <w:unhideWhenUsed/>
    <w:rsid w:val="00DC5D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5D1A"/>
  </w:style>
  <w:style w:type="character" w:styleId="Hyperlink">
    <w:name w:val="Hyperlink"/>
    <w:basedOn w:val="Standaardalinea-lettertype"/>
    <w:uiPriority w:val="99"/>
    <w:unhideWhenUsed/>
    <w:rsid w:val="00EE4182"/>
    <w:rPr>
      <w:color w:val="0563C1" w:themeColor="hyperlink"/>
      <w:u w:val="single"/>
    </w:rPr>
  </w:style>
  <w:style w:type="character" w:styleId="Onopgelostemelding">
    <w:name w:val="Unresolved Mention"/>
    <w:basedOn w:val="Standaardalinea-lettertype"/>
    <w:uiPriority w:val="99"/>
    <w:semiHidden/>
    <w:unhideWhenUsed/>
    <w:rsid w:val="00EE4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brandevoortoogvoorelkaar@ge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tenoverlaterbrandevoort.nl"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58131124184F6BA736DBE2037F367D"/>
        <w:category>
          <w:name w:val="Algemeen"/>
          <w:gallery w:val="placeholder"/>
        </w:category>
        <w:types>
          <w:type w:val="bbPlcHdr"/>
        </w:types>
        <w:behaviors>
          <w:behavior w:val="content"/>
        </w:behaviors>
        <w:guid w:val="{627678D5-DFDD-4CDA-9D66-9BF261A7B037}"/>
      </w:docPartPr>
      <w:docPartBody>
        <w:p w:rsidR="006D713C" w:rsidRDefault="0037081F" w:rsidP="0037081F">
          <w:pPr>
            <w:pStyle w:val="B358131124184F6BA736DBE2037F367D"/>
          </w:pPr>
          <w:r w:rsidRPr="00C616F3">
            <w:rPr>
              <w:rStyle w:val="Tekstvantijdelijkeaanduiding"/>
            </w:rPr>
            <w:t>DatumBrief</w:t>
          </w:r>
        </w:p>
      </w:docPartBody>
    </w:docPart>
    <w:docPart>
      <w:docPartPr>
        <w:name w:val="686E17D5E2FE4BA4BE0C23A4266753FB"/>
        <w:category>
          <w:name w:val="Algemeen"/>
          <w:gallery w:val="placeholder"/>
        </w:category>
        <w:types>
          <w:type w:val="bbPlcHdr"/>
        </w:types>
        <w:behaviors>
          <w:behavior w:val="content"/>
        </w:behaviors>
        <w:guid w:val="{F65028E1-B5F9-4224-AF23-B71321CDCD6F}"/>
      </w:docPartPr>
      <w:docPartBody>
        <w:p w:rsidR="006D713C" w:rsidRDefault="0037081F" w:rsidP="0037081F">
          <w:pPr>
            <w:pStyle w:val="686E17D5E2FE4BA4BE0C23A4266753FB"/>
          </w:pPr>
          <w:r w:rsidRPr="00C616F3">
            <w:rPr>
              <w:rStyle w:val="Tekstvantijdelijkeaanduiding"/>
            </w:rPr>
            <w:t>Onderwerp123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1F"/>
    <w:rsid w:val="002930F5"/>
    <w:rsid w:val="0037081F"/>
    <w:rsid w:val="003A6285"/>
    <w:rsid w:val="006D713C"/>
    <w:rsid w:val="00CE17E8"/>
    <w:rsid w:val="00D90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7081F"/>
    <w:rPr>
      <w:color w:val="808080"/>
    </w:rPr>
  </w:style>
  <w:style w:type="paragraph" w:customStyle="1" w:styleId="B358131124184F6BA736DBE2037F367D">
    <w:name w:val="B358131124184F6BA736DBE2037F367D"/>
    <w:rsid w:val="0037081F"/>
  </w:style>
  <w:style w:type="paragraph" w:customStyle="1" w:styleId="686E17D5E2FE4BA4BE0C23A4266753FB">
    <w:name w:val="686E17D5E2FE4BA4BE0C23A4266753FB"/>
    <w:rsid w:val="00370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2622</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Ton van de Meulenhof</cp:lastModifiedBy>
  <cp:revision>2</cp:revision>
  <dcterms:created xsi:type="dcterms:W3CDTF">2023-10-19T10:41:00Z</dcterms:created>
  <dcterms:modified xsi:type="dcterms:W3CDTF">2023-10-19T10:41:00Z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2023-08-28T07:05:53Z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a8398051-4ad0-4782-bed4-a3da174b2c35</vt:lpwstr>
  </property>
  <property fmtid="{D5CDD505-2E9C-101B-9397-08002B2CF9AE}" pid="8" name="MSIP_Label_809b38bc-0ed8-48ce-ab09-5250aa17f0d6_ContentBits">
    <vt:lpwstr>0</vt:lpwstr>
  </property>
</Properties>
</file>